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AB" w:rsidRPr="003325AB" w:rsidRDefault="003325AB" w:rsidP="003325AB">
      <w:pPr>
        <w:tabs>
          <w:tab w:val="right" w:pos="10773"/>
        </w:tabs>
        <w:spacing w:after="0"/>
        <w:rPr>
          <w:u w:val="single"/>
          <w:lang w:val="fr-CA"/>
        </w:rPr>
      </w:pPr>
      <w:r>
        <w:rPr>
          <w:noProof/>
          <w:u w:val="single"/>
          <w:lang w:eastAsia="en-CA"/>
        </w:rPr>
        <w:drawing>
          <wp:inline distT="0" distB="0" distL="0" distR="0" wp14:anchorId="17D95EB8" wp14:editId="091374B7">
            <wp:extent cx="1162050" cy="459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75" cy="47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5AB">
        <w:rPr>
          <w:u w:val="single"/>
          <w:lang w:val="fr-CA"/>
        </w:rPr>
        <w:tab/>
      </w:r>
      <w:r w:rsidRPr="003325AB">
        <w:rPr>
          <w:b/>
          <w:u w:val="single"/>
          <w:lang w:val="fr-CA"/>
        </w:rPr>
        <w:t>Paiements électroniques – Formulaire d’application fournisseur</w:t>
      </w:r>
      <w:r w:rsidRPr="003325AB">
        <w:rPr>
          <w:b/>
          <w:u w:val="single"/>
          <w:lang w:val="fr-CA"/>
        </w:rPr>
        <w:tab/>
      </w:r>
    </w:p>
    <w:p w:rsidR="003325AB" w:rsidRDefault="003325AB" w:rsidP="003325AB">
      <w:pPr>
        <w:shd w:val="clear" w:color="auto" w:fill="BDD6EE" w:themeFill="accent1" w:themeFillTint="66"/>
        <w:spacing w:after="0"/>
      </w:pPr>
      <w:r>
        <w:rPr>
          <w:u w:val="single"/>
        </w:rPr>
        <w:t>Information sur le paiement</w:t>
      </w: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782"/>
        <w:gridCol w:w="3600"/>
      </w:tblGrid>
      <w:tr w:rsidR="003325AB" w:rsidTr="003325AB">
        <w:trPr>
          <w:trHeight w:val="340"/>
        </w:trPr>
        <w:tc>
          <w:tcPr>
            <w:tcW w:w="1843" w:type="dxa"/>
          </w:tcPr>
          <w:p w:rsidR="003325AB" w:rsidRDefault="003325AB" w:rsidP="00CF7618">
            <w:pPr>
              <w:spacing w:after="0" w:line="240" w:lineRule="auto"/>
            </w:pPr>
            <w:r>
              <w:t>Nom Fournisseur: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325AB" w:rsidRDefault="003325AB" w:rsidP="00CF7618">
            <w:pPr>
              <w:spacing w:after="0" w:line="240" w:lineRule="auto"/>
            </w:pPr>
            <w:r>
              <w:fldChar w:fldCharType="begin">
                <w:ffData>
                  <w:name w:val="PI_VendorName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dxa"/>
          </w:tcPr>
          <w:p w:rsidR="003325AB" w:rsidRDefault="003325AB" w:rsidP="00CF7618">
            <w:pPr>
              <w:spacing w:after="0" w:line="240" w:lineRule="auto"/>
            </w:pPr>
            <w:r>
              <w:t>No. Fournisseur: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325AB" w:rsidRDefault="003325AB" w:rsidP="00CF7618">
            <w:pPr>
              <w:spacing w:after="0" w:line="240" w:lineRule="auto"/>
            </w:pPr>
            <w:r>
              <w:fldChar w:fldCharType="begin">
                <w:ffData>
                  <w:name w:val="PI_VendorID"/>
                  <w:enabled/>
                  <w:calcOnExit w:val="0"/>
                  <w:helpText w:type="text" w:val="Enter your vendor ID number (generally 6 letters).  If unknown, leave it blank."/>
                  <w:statusText w:type="text" w:val="Enter your vendor ID number (generally 6 letters).  If unknown, leave it blank."/>
                  <w:textInput>
                    <w:maxLength w:val="18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3325AB">
        <w:trPr>
          <w:trHeight w:val="340"/>
        </w:trPr>
        <w:tc>
          <w:tcPr>
            <w:tcW w:w="1843" w:type="dxa"/>
          </w:tcPr>
          <w:p w:rsidR="003325AB" w:rsidRDefault="003325AB" w:rsidP="00CF7618">
            <w:pPr>
              <w:spacing w:after="0" w:line="240" w:lineRule="auto"/>
            </w:pPr>
            <w:r>
              <w:t>Adresse: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pPr>
              <w:spacing w:after="0" w:line="240" w:lineRule="auto"/>
            </w:pPr>
            <w:r>
              <w:fldChar w:fldCharType="begin">
                <w:ffData>
                  <w:name w:val="PI_Address"/>
                  <w:enabled/>
                  <w:calcOnExit w:val="0"/>
                  <w:helpText w:type="text" w:val="Primary Vendor Address (Address Field)"/>
                  <w:statusText w:type="text" w:val="Primary Vendor Address (Address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dxa"/>
          </w:tcPr>
          <w:p w:rsidR="003325AB" w:rsidRDefault="003325AB" w:rsidP="00CF7618">
            <w:pPr>
              <w:spacing w:after="0" w:line="240" w:lineRule="auto"/>
            </w:pPr>
            <w:r>
              <w:t>Ville: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pPr>
              <w:spacing w:after="0" w:line="240" w:lineRule="auto"/>
            </w:pPr>
            <w:r>
              <w:fldChar w:fldCharType="begin">
                <w:ffData>
                  <w:name w:val="PI_City"/>
                  <w:enabled/>
                  <w:calcOnExit w:val="0"/>
                  <w:helpText w:type="text" w:val="Primary Vendor Address (City Field)"/>
                  <w:statusText w:type="text" w:val="Primary Vendor Address (City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3325AB">
        <w:trPr>
          <w:trHeight w:val="340"/>
        </w:trPr>
        <w:tc>
          <w:tcPr>
            <w:tcW w:w="1843" w:type="dxa"/>
          </w:tcPr>
          <w:p w:rsidR="003325AB" w:rsidRDefault="003325AB" w:rsidP="003325AB">
            <w:pPr>
              <w:spacing w:after="0" w:line="240" w:lineRule="auto"/>
            </w:pPr>
            <w:r>
              <w:t>Province/État: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pPr>
              <w:spacing w:after="0" w:line="240" w:lineRule="auto"/>
            </w:pPr>
            <w:r>
              <w:fldChar w:fldCharType="begin">
                <w:ffData>
                  <w:name w:val="PI_Province"/>
                  <w:enabled/>
                  <w:calcOnExit w:val="0"/>
                  <w:helpText w:type="text" w:val="Primary Vendor Address (Province or State Field)"/>
                  <w:statusText w:type="text" w:val="Primary Vendor Address (Province or State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dxa"/>
          </w:tcPr>
          <w:p w:rsidR="003325AB" w:rsidRDefault="003325AB" w:rsidP="00CF7618">
            <w:pPr>
              <w:spacing w:after="0" w:line="240" w:lineRule="auto"/>
            </w:pPr>
            <w:r>
              <w:t>Code Postal/Zip: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pPr>
              <w:spacing w:after="0" w:line="240" w:lineRule="auto"/>
            </w:pPr>
            <w:r>
              <w:fldChar w:fldCharType="begin">
                <w:ffData>
                  <w:name w:val="PI_PostalCode"/>
                  <w:enabled/>
                  <w:calcOnExit w:val="0"/>
                  <w:helpText w:type="text" w:val="Primary Vendor Address (Postal Code or ZIP code Field)"/>
                  <w:statusText w:type="text" w:val="Primary Vendor Address (Postal Code or ZIP code Field)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3325AB">
        <w:trPr>
          <w:trHeight w:val="340"/>
        </w:trPr>
        <w:tc>
          <w:tcPr>
            <w:tcW w:w="1843" w:type="dxa"/>
          </w:tcPr>
          <w:p w:rsidR="003325AB" w:rsidRDefault="003325AB" w:rsidP="00CF7618">
            <w:pPr>
              <w:spacing w:after="0" w:line="240" w:lineRule="auto"/>
            </w:pPr>
            <w:r>
              <w:t>Pays: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pPr>
              <w:spacing w:after="0" w:line="240" w:lineRule="auto"/>
            </w:pPr>
            <w:r>
              <w:fldChar w:fldCharType="begin">
                <w:ffData>
                  <w:name w:val="PI_Country"/>
                  <w:enabled/>
                  <w:calcOnExit w:val="0"/>
                  <w:helpText w:type="text" w:val="Primary Vendor Address (Country Field)"/>
                  <w:statusText w:type="text" w:val="Primary Vendor Address (Country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2" w:type="dxa"/>
          </w:tcPr>
          <w:p w:rsidR="003325AB" w:rsidRDefault="003325AB" w:rsidP="00CF7618">
            <w:pPr>
              <w:spacing w:after="0" w:line="240" w:lineRule="auto"/>
            </w:pPr>
            <w:r>
              <w:t>Téléphone: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pPr>
              <w:spacing w:after="0" w:line="240" w:lineRule="auto"/>
            </w:pPr>
            <w:r>
              <w:fldChar w:fldCharType="begin">
                <w:ffData>
                  <w:name w:val="PI_Phone"/>
                  <w:enabled/>
                  <w:calcOnExit w:val="0"/>
                  <w:helpText w:type="text" w:val="Primary Vendor Address (Phone Field)"/>
                  <w:statusText w:type="text" w:val="Primary Vendor Address (Phone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RPr="0016749A" w:rsidTr="00CF7618">
        <w:trPr>
          <w:trHeight w:val="113"/>
        </w:trPr>
        <w:tc>
          <w:tcPr>
            <w:tcW w:w="10627" w:type="dxa"/>
            <w:gridSpan w:val="5"/>
          </w:tcPr>
          <w:p w:rsidR="003325AB" w:rsidRPr="003325AB" w:rsidRDefault="003325AB" w:rsidP="00BD7499">
            <w:pPr>
              <w:spacing w:after="0" w:line="240" w:lineRule="auto"/>
              <w:rPr>
                <w:sz w:val="18"/>
                <w:szCs w:val="18"/>
                <w:lang w:val="fr-CA"/>
              </w:rPr>
            </w:pPr>
            <w:r w:rsidRPr="003325AB">
              <w:rPr>
                <w:sz w:val="18"/>
                <w:szCs w:val="18"/>
                <w:lang w:val="fr-CA"/>
              </w:rPr>
              <w:t>Veuillez envoyer un c</w:t>
            </w:r>
            <w:r>
              <w:rPr>
                <w:sz w:val="18"/>
                <w:szCs w:val="18"/>
                <w:lang w:val="fr-CA"/>
              </w:rPr>
              <w:t>hè</w:t>
            </w:r>
            <w:r w:rsidRPr="003325AB">
              <w:rPr>
                <w:sz w:val="18"/>
                <w:szCs w:val="18"/>
                <w:lang w:val="fr-CA"/>
              </w:rPr>
              <w:t xml:space="preserve">que portant la mention “Annulé” avec une copie de ce formulaire en prenant soins de remplir les sections </w:t>
            </w:r>
            <w:r w:rsidR="00BD7499">
              <w:rPr>
                <w:sz w:val="18"/>
                <w:szCs w:val="18"/>
                <w:lang w:val="fr-CA"/>
              </w:rPr>
              <w:t>ci-dessous</w:t>
            </w:r>
            <w:r w:rsidRPr="003325AB">
              <w:rPr>
                <w:sz w:val="18"/>
                <w:szCs w:val="18"/>
                <w:lang w:val="fr-CA"/>
              </w:rPr>
              <w:t xml:space="preserve">. 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3325AB">
              <w:rPr>
                <w:sz w:val="18"/>
                <w:szCs w:val="18"/>
                <w:lang w:val="fr-CA"/>
              </w:rPr>
              <w:t xml:space="preserve">Conglom se </w:t>
            </w:r>
            <w:r>
              <w:rPr>
                <w:sz w:val="18"/>
                <w:szCs w:val="18"/>
                <w:lang w:val="fr-CA"/>
              </w:rPr>
              <w:t>dé</w:t>
            </w:r>
            <w:r w:rsidRPr="003325AB">
              <w:rPr>
                <w:sz w:val="18"/>
                <w:szCs w:val="18"/>
                <w:lang w:val="fr-CA"/>
              </w:rPr>
              <w:t xml:space="preserve">gage de toute responsabilité si aucun </w:t>
            </w:r>
            <w:r>
              <w:rPr>
                <w:sz w:val="18"/>
                <w:szCs w:val="18"/>
                <w:lang w:val="fr-CA"/>
              </w:rPr>
              <w:t>spé</w:t>
            </w:r>
            <w:r w:rsidR="00F242E9">
              <w:rPr>
                <w:sz w:val="18"/>
                <w:szCs w:val="18"/>
                <w:lang w:val="fr-CA"/>
              </w:rPr>
              <w:t>cimen de chè</w:t>
            </w:r>
            <w:r w:rsidRPr="003325AB">
              <w:rPr>
                <w:sz w:val="18"/>
                <w:szCs w:val="18"/>
                <w:lang w:val="fr-CA"/>
              </w:rPr>
              <w:t>que n’est envoyé.</w:t>
            </w:r>
          </w:p>
        </w:tc>
      </w:tr>
      <w:tr w:rsidR="003325AB" w:rsidTr="00BD7499">
        <w:trPr>
          <w:trHeight w:val="340"/>
        </w:trPr>
        <w:tc>
          <w:tcPr>
            <w:tcW w:w="3402" w:type="dxa"/>
            <w:gridSpan w:val="2"/>
          </w:tcPr>
          <w:p w:rsidR="003325AB" w:rsidRDefault="003325AB" w:rsidP="00CF7618">
            <w:pPr>
              <w:spacing w:after="0" w:line="240" w:lineRule="auto"/>
            </w:pPr>
            <w:r>
              <w:t>Nom de l’institution financière:</w:t>
            </w:r>
          </w:p>
        </w:tc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:rsidR="003325AB" w:rsidRDefault="003325AB" w:rsidP="0016749A">
            <w:pPr>
              <w:spacing w:after="0" w:line="240" w:lineRule="auto"/>
            </w:pPr>
            <w:r>
              <w:fldChar w:fldCharType="begin">
                <w:ffData>
                  <w:name w:val="PI_BankName"/>
                  <w:enabled/>
                  <w:calcOnExit w:val="0"/>
                  <w:helpText w:type="text" w:val="Enter your Bank Name Here"/>
                  <w:statusText w:type="text" w:val="Enter your Bank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BD7499">
        <w:trPr>
          <w:trHeight w:val="340"/>
        </w:trPr>
        <w:tc>
          <w:tcPr>
            <w:tcW w:w="3402" w:type="dxa"/>
            <w:gridSpan w:val="2"/>
          </w:tcPr>
          <w:p w:rsidR="003325AB" w:rsidRDefault="003325AB" w:rsidP="00CF7618">
            <w:pPr>
              <w:spacing w:after="0" w:line="240" w:lineRule="auto"/>
            </w:pPr>
            <w:r>
              <w:t>Adresse de l’institution financière: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</w:tcBorders>
          </w:tcPr>
          <w:tbl>
            <w:tblPr>
              <w:tblStyle w:val="TableThem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2692"/>
              <w:gridCol w:w="971"/>
              <w:gridCol w:w="1900"/>
            </w:tblGrid>
            <w:tr w:rsidR="00BD7499" w:rsidTr="00BD7499">
              <w:trPr>
                <w:trHeight w:val="340"/>
              </w:trPr>
              <w:tc>
                <w:tcPr>
                  <w:tcW w:w="1498" w:type="dxa"/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t>Adresse:</w:t>
                  </w:r>
                </w:p>
              </w:tc>
              <w:tc>
                <w:tcPr>
                  <w:tcW w:w="3072" w:type="dxa"/>
                  <w:tcBorders>
                    <w:bottom w:val="single" w:sz="4" w:space="0" w:color="auto"/>
                  </w:tcBorders>
                </w:tcPr>
                <w:p w:rsidR="00BD7499" w:rsidRDefault="00BD7499" w:rsidP="0016749A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PI_Address"/>
                        <w:enabled/>
                        <w:calcOnExit w:val="0"/>
                        <w:helpText w:type="text" w:val="Primary Vendor Address (Address Field)"/>
                        <w:statusText w:type="text" w:val="Primary Vendor Address (Address Field)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6" w:type="dxa"/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t>Ville:</w:t>
                  </w:r>
                </w:p>
              </w:tc>
              <w:tc>
                <w:tcPr>
                  <w:tcW w:w="2123" w:type="dxa"/>
                  <w:tcBorders>
                    <w:bottom w:val="single" w:sz="4" w:space="0" w:color="auto"/>
                  </w:tcBorders>
                </w:tcPr>
                <w:p w:rsidR="00BD7499" w:rsidRDefault="00BD7499" w:rsidP="0016749A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PI_City"/>
                        <w:enabled/>
                        <w:calcOnExit w:val="0"/>
                        <w:helpText w:type="text" w:val="Primary Vendor Address (City Field)"/>
                        <w:statusText w:type="text" w:val="Primary Vendor Address (City Field)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7499" w:rsidTr="00BD7499">
              <w:trPr>
                <w:trHeight w:val="340"/>
              </w:trPr>
              <w:tc>
                <w:tcPr>
                  <w:tcW w:w="1498" w:type="dxa"/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t>Prov./État: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499" w:rsidRDefault="00BD7499" w:rsidP="0016749A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PI_Province"/>
                        <w:enabled/>
                        <w:calcOnExit w:val="0"/>
                        <w:helpText w:type="text" w:val="Primary Vendor Address (Province or State Field)"/>
                        <w:statusText w:type="text" w:val="Primary Vendor Address (Province or State Field)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6" w:type="dxa"/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t>C.P./Zip: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PI_PostalCode"/>
                        <w:enabled/>
                        <w:calcOnExit w:val="0"/>
                        <w:helpText w:type="text" w:val="Primary Vendor Address (Postal Code or ZIP code Field)"/>
                        <w:statusText w:type="text" w:val="Primary Vendor Address (Postal Code or ZIP code Field)"/>
                        <w:textInput>
                          <w:maxLength w:val="1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 w:rsidR="0016749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325AB" w:rsidRDefault="003325AB" w:rsidP="00CF7618">
            <w:pPr>
              <w:spacing w:after="0" w:line="240" w:lineRule="auto"/>
            </w:pPr>
          </w:p>
        </w:tc>
      </w:tr>
    </w:tbl>
    <w:p w:rsidR="003325AB" w:rsidRPr="00546725" w:rsidRDefault="00546725" w:rsidP="003325AB">
      <w:pPr>
        <w:shd w:val="clear" w:color="auto" w:fill="BDD6EE" w:themeFill="accent1" w:themeFillTint="66"/>
        <w:spacing w:before="120" w:after="0"/>
        <w:rPr>
          <w:lang w:val="fr-CA"/>
        </w:rPr>
      </w:pPr>
      <w:r w:rsidRPr="00546725">
        <w:rPr>
          <w:u w:val="single"/>
          <w:lang w:val="fr-CA"/>
        </w:rPr>
        <w:t xml:space="preserve">Information sur le compte </w:t>
      </w:r>
      <w:r w:rsidR="003325AB" w:rsidRPr="00546725">
        <w:rPr>
          <w:lang w:val="fr-CA"/>
        </w:rPr>
        <w:t>(</w:t>
      </w:r>
      <w:r>
        <w:rPr>
          <w:lang w:val="fr-CA"/>
        </w:rPr>
        <w:t>Complétez seulement un</w:t>
      </w:r>
      <w:r w:rsidR="003325AB" w:rsidRPr="00546725">
        <w:rPr>
          <w:lang w:val="fr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4394"/>
      </w:tblGrid>
      <w:tr w:rsidR="003325AB" w:rsidTr="00CF7618">
        <w:tc>
          <w:tcPr>
            <w:tcW w:w="3116" w:type="dxa"/>
          </w:tcPr>
          <w:p w:rsidR="003325AB" w:rsidRPr="00AB5494" w:rsidRDefault="00546725" w:rsidP="00546725">
            <w:pPr>
              <w:rPr>
                <w:b/>
              </w:rPr>
            </w:pPr>
            <w:r>
              <w:rPr>
                <w:b/>
                <w:lang w:val="fr-CA"/>
              </w:rPr>
              <w:t xml:space="preserve">Compte </w:t>
            </w:r>
            <w:r>
              <w:rPr>
                <w:b/>
              </w:rPr>
              <w:t>CAD$</w:t>
            </w:r>
          </w:p>
        </w:tc>
        <w:tc>
          <w:tcPr>
            <w:tcW w:w="3117" w:type="dxa"/>
          </w:tcPr>
          <w:p w:rsidR="003325AB" w:rsidRDefault="003325AB" w:rsidP="00CF7618"/>
        </w:tc>
        <w:tc>
          <w:tcPr>
            <w:tcW w:w="4394" w:type="dxa"/>
          </w:tcPr>
          <w:p w:rsidR="003325AB" w:rsidRDefault="003325AB" w:rsidP="00CF7618"/>
        </w:tc>
      </w:tr>
      <w:tr w:rsidR="003325AB" w:rsidTr="00CF7618">
        <w:trPr>
          <w:trHeight w:val="340"/>
        </w:trPr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CACABankCode"/>
                  <w:enabled/>
                  <w:calcOnExit w:val="0"/>
                  <w:helpText w:type="text" w:val="Enter your 3 (or 4) digit bank code"/>
                  <w:statusText w:type="text" w:val="Enter your 3 (or 4) digit bank code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CACATransit"/>
                  <w:enabled/>
                  <w:calcOnExit w:val="0"/>
                  <w:helpText w:type="text" w:val="Enter your 5 digits transit or branch number"/>
                  <w:statusText w:type="text" w:val="Enter your 5 digits transit or branch number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CACAAccountNumber"/>
                  <w:enabled/>
                  <w:calcOnExit w:val="0"/>
                  <w:helpText w:type="text" w:val="Enter your account number"/>
                  <w:statusText w:type="text" w:val="Enter your accou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CF7618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BD7499" w:rsidP="00BD7499">
            <w:pPr>
              <w:jc w:val="center"/>
            </w:pPr>
            <w:r>
              <w:t>Numéro de l’i</w:t>
            </w:r>
            <w:r w:rsidR="00546725">
              <w:t>nstitution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546725" w:rsidP="00BD7499">
            <w:pPr>
              <w:jc w:val="center"/>
            </w:pPr>
            <w:r>
              <w:t>Numéro de transit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546725" w:rsidP="00BD7499">
            <w:pPr>
              <w:jc w:val="center"/>
            </w:pPr>
            <w:r>
              <w:t>Numéro de compte</w:t>
            </w:r>
          </w:p>
        </w:tc>
      </w:tr>
      <w:tr w:rsidR="003325AB" w:rsidRPr="007C3E0E" w:rsidTr="00CF7618">
        <w:trPr>
          <w:trHeight w:val="70"/>
        </w:trPr>
        <w:tc>
          <w:tcPr>
            <w:tcW w:w="3116" w:type="dxa"/>
            <w:tcBorders>
              <w:top w:val="single" w:sz="4" w:space="0" w:color="auto"/>
            </w:tcBorders>
          </w:tcPr>
          <w:p w:rsidR="003325AB" w:rsidRPr="007C3E0E" w:rsidRDefault="003325AB" w:rsidP="00CF7618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325AB" w:rsidRPr="007C3E0E" w:rsidRDefault="003325AB" w:rsidP="00CF7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325AB" w:rsidRPr="007C3E0E" w:rsidRDefault="003325AB" w:rsidP="00CF7618">
            <w:pPr>
              <w:rPr>
                <w:sz w:val="16"/>
                <w:szCs w:val="16"/>
              </w:rPr>
            </w:pPr>
          </w:p>
        </w:tc>
      </w:tr>
      <w:tr w:rsidR="003325AB" w:rsidTr="00CF7618">
        <w:tc>
          <w:tcPr>
            <w:tcW w:w="3116" w:type="dxa"/>
          </w:tcPr>
          <w:p w:rsidR="003325AB" w:rsidRPr="00AB5494" w:rsidRDefault="00546725" w:rsidP="00546725">
            <w:pPr>
              <w:rPr>
                <w:b/>
              </w:rPr>
            </w:pPr>
            <w:r>
              <w:rPr>
                <w:b/>
              </w:rPr>
              <w:t xml:space="preserve">Compte </w:t>
            </w:r>
            <w:r w:rsidR="003325AB" w:rsidRPr="00AB5494">
              <w:rPr>
                <w:b/>
              </w:rPr>
              <w:t xml:space="preserve">USD$ </w:t>
            </w:r>
            <w:r>
              <w:rPr>
                <w:b/>
              </w:rPr>
              <w:t xml:space="preserve">au </w:t>
            </w:r>
            <w:r w:rsidR="003325AB" w:rsidRPr="00AB5494">
              <w:rPr>
                <w:b/>
              </w:rPr>
              <w:t>Canada</w:t>
            </w:r>
          </w:p>
        </w:tc>
        <w:tc>
          <w:tcPr>
            <w:tcW w:w="3117" w:type="dxa"/>
          </w:tcPr>
          <w:p w:rsidR="003325AB" w:rsidRDefault="003325AB" w:rsidP="00CF7618"/>
        </w:tc>
        <w:tc>
          <w:tcPr>
            <w:tcW w:w="4394" w:type="dxa"/>
          </w:tcPr>
          <w:p w:rsidR="003325AB" w:rsidRDefault="003325AB" w:rsidP="00CF7618"/>
        </w:tc>
      </w:tr>
      <w:tr w:rsidR="003325AB" w:rsidTr="00CF7618">
        <w:trPr>
          <w:trHeight w:val="340"/>
        </w:trPr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USCABankCode"/>
                  <w:enabled/>
                  <w:calcOnExit w:val="0"/>
                  <w:helpText w:type="text" w:val="Enter your 3 (or 4) digit bank code"/>
                  <w:statusText w:type="text" w:val="Enter your 3 (or 4) digit bank code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USCATransit"/>
                  <w:enabled/>
                  <w:calcOnExit w:val="0"/>
                  <w:helpText w:type="text" w:val="Enter your 5 digits transit or branch number"/>
                  <w:statusText w:type="text" w:val="Enter your 5 digits transit or branch number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USCAAccount"/>
                  <w:enabled/>
                  <w:calcOnExit w:val="0"/>
                  <w:helpText w:type="text" w:val="Enter your account number"/>
                  <w:statusText w:type="text" w:val="Enter your accou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CF7618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BD7499" w:rsidP="00BD7499">
            <w:pPr>
              <w:jc w:val="center"/>
            </w:pPr>
            <w:r>
              <w:t>Numéro de l’i</w:t>
            </w:r>
            <w:r w:rsidR="00546725">
              <w:t>nstitution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546725" w:rsidP="00BD7499">
            <w:pPr>
              <w:jc w:val="center"/>
            </w:pPr>
            <w:r>
              <w:t>Numéro de transit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546725" w:rsidP="00BD7499">
            <w:pPr>
              <w:jc w:val="center"/>
            </w:pPr>
            <w:r>
              <w:t>Numéro de compte</w:t>
            </w:r>
          </w:p>
        </w:tc>
      </w:tr>
      <w:tr w:rsidR="003325AB" w:rsidRPr="007C3E0E" w:rsidTr="00CF7618">
        <w:tc>
          <w:tcPr>
            <w:tcW w:w="3116" w:type="dxa"/>
            <w:tcBorders>
              <w:top w:val="single" w:sz="4" w:space="0" w:color="auto"/>
            </w:tcBorders>
          </w:tcPr>
          <w:p w:rsidR="003325AB" w:rsidRPr="007C3E0E" w:rsidRDefault="003325AB" w:rsidP="00CF7618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325AB" w:rsidRPr="007C3E0E" w:rsidRDefault="003325AB" w:rsidP="00CF7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325AB" w:rsidRPr="007C3E0E" w:rsidRDefault="003325AB" w:rsidP="00CF7618">
            <w:pPr>
              <w:rPr>
                <w:sz w:val="16"/>
                <w:szCs w:val="16"/>
              </w:rPr>
            </w:pPr>
          </w:p>
        </w:tc>
      </w:tr>
      <w:tr w:rsidR="003325AB" w:rsidRPr="0016749A" w:rsidTr="00CF7618">
        <w:tc>
          <w:tcPr>
            <w:tcW w:w="3116" w:type="dxa"/>
          </w:tcPr>
          <w:p w:rsidR="003325AB" w:rsidRPr="00546725" w:rsidRDefault="00546725" w:rsidP="00546725">
            <w:pPr>
              <w:rPr>
                <w:b/>
                <w:lang w:val="fr-CA"/>
              </w:rPr>
            </w:pPr>
            <w:r w:rsidRPr="00546725">
              <w:rPr>
                <w:b/>
                <w:lang w:val="fr-CA"/>
              </w:rPr>
              <w:t xml:space="preserve">Compte </w:t>
            </w:r>
            <w:r w:rsidR="003325AB" w:rsidRPr="00546725">
              <w:rPr>
                <w:b/>
                <w:lang w:val="fr-CA"/>
              </w:rPr>
              <w:t xml:space="preserve">USD$ </w:t>
            </w:r>
            <w:r w:rsidRPr="00546725">
              <w:rPr>
                <w:b/>
                <w:lang w:val="fr-CA"/>
              </w:rPr>
              <w:t>aux</w:t>
            </w:r>
            <w:r w:rsidR="003325AB" w:rsidRPr="00546725">
              <w:rPr>
                <w:b/>
                <w:lang w:val="fr-CA"/>
              </w:rPr>
              <w:t xml:space="preserve"> </w:t>
            </w:r>
            <w:r w:rsidRPr="00546725">
              <w:rPr>
                <w:b/>
                <w:lang w:val="fr-CA"/>
              </w:rPr>
              <w:t>É.-U.</w:t>
            </w:r>
            <w:r w:rsidR="003325AB" w:rsidRPr="00546725">
              <w:rPr>
                <w:b/>
                <w:lang w:val="fr-CA"/>
              </w:rPr>
              <w:t>*</w:t>
            </w:r>
          </w:p>
        </w:tc>
        <w:tc>
          <w:tcPr>
            <w:tcW w:w="3117" w:type="dxa"/>
          </w:tcPr>
          <w:p w:rsidR="003325AB" w:rsidRPr="00546725" w:rsidRDefault="003325AB" w:rsidP="00CF7618">
            <w:pPr>
              <w:rPr>
                <w:lang w:val="fr-CA"/>
              </w:rPr>
            </w:pPr>
          </w:p>
        </w:tc>
        <w:tc>
          <w:tcPr>
            <w:tcW w:w="4394" w:type="dxa"/>
          </w:tcPr>
          <w:p w:rsidR="003325AB" w:rsidRPr="00546725" w:rsidRDefault="003325AB" w:rsidP="00CF7618">
            <w:pPr>
              <w:rPr>
                <w:lang w:val="fr-CA"/>
              </w:rPr>
            </w:pPr>
          </w:p>
        </w:tc>
      </w:tr>
      <w:tr w:rsidR="003325AB" w:rsidTr="00CF7618">
        <w:trPr>
          <w:trHeight w:val="340"/>
        </w:trPr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USUSABA"/>
                  <w:enabled/>
                  <w:calcOnExit w:val="0"/>
                  <w:helpText w:type="text" w:val="Enter your 9 digit bank code"/>
                  <w:statusText w:type="text" w:val="Enter your 9 digit bank code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USUSAccount"/>
                  <w:enabled/>
                  <w:calcOnExit w:val="0"/>
                  <w:helpText w:type="text" w:val="Enter your account number"/>
                  <w:statusText w:type="text" w:val="Enter your account numb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325AB" w:rsidRDefault="003325AB" w:rsidP="00CF7618"/>
        </w:tc>
      </w:tr>
      <w:tr w:rsidR="003325AB" w:rsidTr="00CF7618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BD7499" w:rsidP="00BD7499">
            <w:pPr>
              <w:jc w:val="center"/>
            </w:pPr>
            <w:r>
              <w:t>Numéro de</w:t>
            </w:r>
            <w:r w:rsidR="0098287E">
              <w:t xml:space="preserve"> routage ABA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98287E" w:rsidP="00BD7499">
            <w:pPr>
              <w:jc w:val="center"/>
            </w:pPr>
            <w:r>
              <w:t>Numéro de compte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325AB" w:rsidRDefault="003325AB" w:rsidP="00CF7618"/>
        </w:tc>
      </w:tr>
      <w:tr w:rsidR="003325AB" w:rsidRPr="0016749A" w:rsidTr="00CF7618">
        <w:tc>
          <w:tcPr>
            <w:tcW w:w="3116" w:type="dxa"/>
            <w:tcBorders>
              <w:top w:val="single" w:sz="4" w:space="0" w:color="auto"/>
            </w:tcBorders>
          </w:tcPr>
          <w:p w:rsidR="003325AB" w:rsidRPr="00BD7499" w:rsidRDefault="003325AB" w:rsidP="0098287E">
            <w:pPr>
              <w:rPr>
                <w:lang w:val="fr-CA"/>
              </w:rPr>
            </w:pPr>
            <w:r w:rsidRPr="00BD7499">
              <w:rPr>
                <w:lang w:val="fr-CA"/>
              </w:rPr>
              <w:t>*</w:t>
            </w:r>
            <w:r w:rsidR="0098287E" w:rsidRPr="00BD7499">
              <w:rPr>
                <w:lang w:val="fr-CA"/>
              </w:rPr>
              <w:t>Type de compte</w:t>
            </w:r>
            <w:r w:rsidRPr="00BD7499">
              <w:rPr>
                <w:lang w:val="fr-CA"/>
              </w:rPr>
              <w:t xml:space="preserve"> (</w:t>
            </w:r>
            <w:r w:rsidR="0098287E" w:rsidRPr="00BD7499">
              <w:rPr>
                <w:lang w:val="fr-CA"/>
              </w:rPr>
              <w:t>É.-U. seul.</w:t>
            </w:r>
            <w:proofErr w:type="gramStart"/>
            <w:r w:rsidRPr="00BD7499">
              <w:rPr>
                <w:lang w:val="fr-CA"/>
              </w:rPr>
              <w:t>):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325AB" w:rsidRPr="00BD7499" w:rsidRDefault="003325AB" w:rsidP="00CF7618">
            <w:pPr>
              <w:rPr>
                <w:lang w:val="fr-CA"/>
              </w:rPr>
            </w:pPr>
            <w:r>
              <w:fldChar w:fldCharType="begin">
                <w:ffData>
                  <w:name w:val="AI_DCC"/>
                  <w:enabled/>
                  <w:calcOnExit w:val="0"/>
                  <w:helpText w:type="text" w:val="Accounty Type : DCC typically represents a business account"/>
                  <w:statusText w:type="text" w:val="Accounty Type : DCC typically represents a business account"/>
                  <w:checkBox>
                    <w:sizeAuto/>
                    <w:default w:val="0"/>
                  </w:checkBox>
                </w:ffData>
              </w:fldChar>
            </w:r>
            <w:r w:rsidRPr="00BD7499">
              <w:rPr>
                <w:lang w:val="fr-CA"/>
              </w:rPr>
              <w:instrText xml:space="preserve"> FORMCHECKBOX </w:instrText>
            </w:r>
            <w:r w:rsidR="0016749A">
              <w:fldChar w:fldCharType="separate"/>
            </w:r>
            <w:r>
              <w:fldChar w:fldCharType="end"/>
            </w:r>
            <w:r w:rsidRPr="00BD7499">
              <w:rPr>
                <w:lang w:val="fr-CA"/>
              </w:rPr>
              <w:t xml:space="preserve"> DCC = Demand Credit</w:t>
            </w:r>
          </w:p>
          <w:p w:rsidR="003325AB" w:rsidRPr="0098287E" w:rsidRDefault="003325AB" w:rsidP="0098287E">
            <w:pPr>
              <w:rPr>
                <w:sz w:val="16"/>
                <w:szCs w:val="16"/>
                <w:lang w:val="fr-CA"/>
              </w:rPr>
            </w:pPr>
            <w:r w:rsidRPr="0098287E">
              <w:rPr>
                <w:sz w:val="16"/>
                <w:szCs w:val="16"/>
                <w:lang w:val="fr-CA"/>
              </w:rPr>
              <w:t xml:space="preserve">DCC </w:t>
            </w:r>
            <w:r w:rsidR="0098287E" w:rsidRPr="0098287E">
              <w:rPr>
                <w:sz w:val="16"/>
                <w:szCs w:val="16"/>
                <w:lang w:val="fr-CA"/>
              </w:rPr>
              <w:t>typiquement comptes commerciaux</w:t>
            </w:r>
            <w:r w:rsidRPr="0098287E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4394" w:type="dxa"/>
          </w:tcPr>
          <w:p w:rsidR="003325AB" w:rsidRPr="00BD7499" w:rsidRDefault="003325AB" w:rsidP="00CF7618">
            <w:pPr>
              <w:rPr>
                <w:lang w:val="fr-CA"/>
              </w:rPr>
            </w:pPr>
            <w:r>
              <w:fldChar w:fldCharType="begin">
                <w:ffData>
                  <w:name w:val="AI_PDC"/>
                  <w:enabled/>
                  <w:calcOnExit w:val="0"/>
                  <w:helpText w:type="text" w:val="Accounty Type : PDC typically represents a personal account"/>
                  <w:statusText w:type="text" w:val="Accounty Type : PDC typically represents a personal account"/>
                  <w:checkBox>
                    <w:sizeAuto/>
                    <w:default w:val="0"/>
                  </w:checkBox>
                </w:ffData>
              </w:fldChar>
            </w:r>
            <w:r w:rsidRPr="00BD7499">
              <w:rPr>
                <w:lang w:val="fr-CA"/>
              </w:rPr>
              <w:instrText xml:space="preserve"> FORMCHECKBOX </w:instrText>
            </w:r>
            <w:r w:rsidR="0016749A">
              <w:fldChar w:fldCharType="separate"/>
            </w:r>
            <w:r>
              <w:fldChar w:fldCharType="end"/>
            </w:r>
            <w:r w:rsidRPr="00BD7499">
              <w:rPr>
                <w:lang w:val="fr-CA"/>
              </w:rPr>
              <w:t xml:space="preserve"> PDC = Savings Credit</w:t>
            </w:r>
          </w:p>
          <w:p w:rsidR="003325AB" w:rsidRPr="0098287E" w:rsidRDefault="003325AB" w:rsidP="0098287E">
            <w:pPr>
              <w:rPr>
                <w:sz w:val="16"/>
                <w:szCs w:val="16"/>
                <w:lang w:val="fr-CA"/>
              </w:rPr>
            </w:pPr>
            <w:r w:rsidRPr="0098287E">
              <w:rPr>
                <w:sz w:val="16"/>
                <w:szCs w:val="16"/>
                <w:lang w:val="fr-CA"/>
              </w:rPr>
              <w:t xml:space="preserve">PDC </w:t>
            </w:r>
            <w:r w:rsidR="0098287E" w:rsidRPr="0098287E">
              <w:rPr>
                <w:sz w:val="16"/>
                <w:szCs w:val="16"/>
                <w:lang w:val="fr-CA"/>
              </w:rPr>
              <w:t>typiquement utilisé pour les comptes personnels</w:t>
            </w:r>
            <w:r w:rsidRPr="0098287E">
              <w:rPr>
                <w:sz w:val="16"/>
                <w:szCs w:val="16"/>
                <w:lang w:val="fr-CA"/>
              </w:rPr>
              <w:t>.</w:t>
            </w:r>
          </w:p>
        </w:tc>
      </w:tr>
      <w:tr w:rsidR="003325AB" w:rsidRPr="0016749A" w:rsidTr="00CF7618">
        <w:tc>
          <w:tcPr>
            <w:tcW w:w="3116" w:type="dxa"/>
          </w:tcPr>
          <w:p w:rsidR="003325AB" w:rsidRPr="0098287E" w:rsidRDefault="003325AB" w:rsidP="00CF7618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3117" w:type="dxa"/>
          </w:tcPr>
          <w:p w:rsidR="003325AB" w:rsidRPr="0098287E" w:rsidRDefault="003325AB" w:rsidP="00CF7618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4394" w:type="dxa"/>
          </w:tcPr>
          <w:p w:rsidR="003325AB" w:rsidRPr="0098287E" w:rsidRDefault="003325AB" w:rsidP="00CF7618">
            <w:pPr>
              <w:rPr>
                <w:sz w:val="16"/>
                <w:szCs w:val="16"/>
                <w:lang w:val="fr-CA"/>
              </w:rPr>
            </w:pPr>
          </w:p>
        </w:tc>
      </w:tr>
      <w:tr w:rsidR="003325AB" w:rsidTr="00CF7618">
        <w:trPr>
          <w:trHeight w:val="340"/>
        </w:trPr>
        <w:tc>
          <w:tcPr>
            <w:tcW w:w="3116" w:type="dxa"/>
            <w:tcBorders>
              <w:right w:val="single" w:sz="4" w:space="0" w:color="auto"/>
            </w:tcBorders>
          </w:tcPr>
          <w:p w:rsidR="003325AB" w:rsidRPr="00AB5494" w:rsidRDefault="0098287E" w:rsidP="00CF7618">
            <w:pPr>
              <w:rPr>
                <w:b/>
              </w:rPr>
            </w:pPr>
            <w:r>
              <w:rPr>
                <w:b/>
              </w:rPr>
              <w:t>Compte International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98287E" w:rsidP="00CF7618">
            <w:r>
              <w:t>Devise</w:t>
            </w:r>
            <w:r w:rsidR="003325AB">
              <w:t xml:space="preserve">: </w:t>
            </w:r>
            <w:r w:rsidR="003325AB">
              <w:fldChar w:fldCharType="begin">
                <w:ffData>
                  <w:name w:val="AI_Currency"/>
                  <w:enabled/>
                  <w:calcOnExit w:val="0"/>
                  <w:helpText w:type="text" w:val="Enter the ISO 3 letters currency of your bank account"/>
                  <w:statusText w:type="text" w:val="Enter the currency of your bank account"/>
                  <w:textInput>
                    <w:maxLength w:val="3"/>
                  </w:textInput>
                </w:ffData>
              </w:fldChar>
            </w:r>
            <w:r w:rsidR="003325AB">
              <w:instrText xml:space="preserve"> FORMTEXT </w:instrText>
            </w:r>
            <w:r w:rsidR="003325AB"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3325AB"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98287E" w:rsidP="00CF7618">
            <w:r>
              <w:t>Pays</w:t>
            </w:r>
            <w:r w:rsidR="003325AB">
              <w:t>:</w:t>
            </w:r>
            <w:r w:rsidR="003325AB">
              <w:fldChar w:fldCharType="begin">
                <w:ffData>
                  <w:name w:val="AI_Country"/>
                  <w:enabled/>
                  <w:calcOnExit w:val="0"/>
                  <w:helpText w:type="text" w:val="Enter the country in which the bank account is held"/>
                  <w:statusText w:type="text" w:val="Enter the country in which the bank account is held"/>
                  <w:textInput/>
                </w:ffData>
              </w:fldChar>
            </w:r>
            <w:r w:rsidR="003325AB">
              <w:instrText xml:space="preserve"> FORMTEXT </w:instrText>
            </w:r>
            <w:r w:rsidR="003325AB"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3325AB">
              <w:fldChar w:fldCharType="end"/>
            </w:r>
          </w:p>
        </w:tc>
      </w:tr>
      <w:tr w:rsidR="003325AB" w:rsidTr="00CF7618">
        <w:trPr>
          <w:trHeight w:val="179"/>
        </w:trPr>
        <w:tc>
          <w:tcPr>
            <w:tcW w:w="3116" w:type="dxa"/>
          </w:tcPr>
          <w:p w:rsidR="003325AB" w:rsidRDefault="003325AB" w:rsidP="00CF7618"/>
        </w:tc>
        <w:tc>
          <w:tcPr>
            <w:tcW w:w="3117" w:type="dxa"/>
            <w:tcBorders>
              <w:top w:val="single" w:sz="4" w:space="0" w:color="auto"/>
            </w:tcBorders>
          </w:tcPr>
          <w:p w:rsidR="003325AB" w:rsidRDefault="003325AB" w:rsidP="00CF7618"/>
        </w:tc>
        <w:tc>
          <w:tcPr>
            <w:tcW w:w="4394" w:type="dxa"/>
            <w:tcBorders>
              <w:top w:val="single" w:sz="4" w:space="0" w:color="auto"/>
            </w:tcBorders>
          </w:tcPr>
          <w:p w:rsidR="003325AB" w:rsidRDefault="003325AB" w:rsidP="00CF7618"/>
        </w:tc>
      </w:tr>
      <w:tr w:rsidR="003325AB" w:rsidTr="00CF7618">
        <w:trPr>
          <w:trHeight w:val="340"/>
        </w:trPr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SWIFT"/>
                  <w:enabled/>
                  <w:calcOnExit w:val="0"/>
                  <w:helpText w:type="text" w:val="SWIFT number is an international standard to identify your bank.  Please contact your bank to have your SWIFT number"/>
                  <w:statusText w:type="text" w:val="SWIFT number is an international standard to identify your bank.  Please contact your bank to have your SWIF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IBAN"/>
                  <w:enabled/>
                  <w:calcOnExit w:val="0"/>
                  <w:helpText w:type="text" w:val="IBAN uniquely identifies your account, country and bank.  Please contact your bank to know your IBAN."/>
                  <w:statusText w:type="text" w:val="IBAN uniquely identifies your account, country and bank.  Please contact your bank to know your IBA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fldChar w:fldCharType="begin">
                <w:ffData>
                  <w:name w:val="AI_IntAccount"/>
                  <w:enabled/>
                  <w:calcOnExit w:val="0"/>
                  <w:helpText w:type="text" w:val="Enter your account number"/>
                  <w:statusText w:type="text" w:val="Enter your accou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CF7618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t>SWIFT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3325AB" w:rsidP="00BD7499">
            <w:pPr>
              <w:jc w:val="center"/>
            </w:pPr>
            <w:r>
              <w:t>IBAN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B" w:rsidRDefault="0098287E" w:rsidP="00BD7499">
            <w:pPr>
              <w:jc w:val="center"/>
            </w:pPr>
            <w:r>
              <w:t>Numéro de compte</w:t>
            </w:r>
          </w:p>
        </w:tc>
      </w:tr>
    </w:tbl>
    <w:p w:rsidR="003325AB" w:rsidRPr="0098287E" w:rsidRDefault="0098287E" w:rsidP="003325AB">
      <w:pPr>
        <w:shd w:val="clear" w:color="auto" w:fill="BDD6EE" w:themeFill="accent1" w:themeFillTint="66"/>
        <w:spacing w:before="120" w:after="0"/>
        <w:rPr>
          <w:u w:val="single"/>
          <w:lang w:val="fr-CA"/>
        </w:rPr>
      </w:pPr>
      <w:r w:rsidRPr="0098287E">
        <w:rPr>
          <w:u w:val="single"/>
          <w:lang w:val="fr-CA"/>
        </w:rPr>
        <w:t>Information sur la remise</w:t>
      </w:r>
      <w:r w:rsidR="003325AB" w:rsidRPr="0098287E">
        <w:rPr>
          <w:sz w:val="16"/>
          <w:szCs w:val="16"/>
          <w:lang w:val="fr-CA"/>
        </w:rPr>
        <w:t xml:space="preserve"> (</w:t>
      </w:r>
      <w:r w:rsidRPr="0098287E">
        <w:rPr>
          <w:sz w:val="16"/>
          <w:szCs w:val="16"/>
          <w:lang w:val="fr-CA"/>
        </w:rPr>
        <w:t>Un courriel sera envoyé à l’adresse ci-bas lorsqu’un paiement sera envoyé.)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4"/>
        <w:gridCol w:w="2130"/>
        <w:gridCol w:w="3823"/>
      </w:tblGrid>
      <w:tr w:rsidR="003325AB" w:rsidTr="0098287E">
        <w:trPr>
          <w:trHeight w:val="340"/>
        </w:trPr>
        <w:tc>
          <w:tcPr>
            <w:tcW w:w="1980" w:type="dxa"/>
          </w:tcPr>
          <w:p w:rsidR="003325AB" w:rsidRDefault="003325AB" w:rsidP="00CF7618">
            <w:r>
              <w:t>Contact: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PrimaryContact"/>
                  <w:enabled/>
                  <w:calcOnExit w:val="0"/>
                  <w:helpText w:type="text" w:val="Primary contact to whom the remittance is being sent.  Enter a generic name (i.e. Account Receivables) if desired."/>
                  <w:statusText w:type="text" w:val="Primary contact to whom the remittance is being sent.  Enter a generic name (i.e. Account Receivables) if desir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0" w:type="dxa"/>
          </w:tcPr>
          <w:p w:rsidR="003325AB" w:rsidRDefault="003325AB" w:rsidP="00CF7618">
            <w:r>
              <w:t>Contact</w:t>
            </w:r>
            <w:r w:rsidR="0098287E">
              <w:t xml:space="preserve"> secondaire</w:t>
            </w:r>
            <w:r>
              <w:t>: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SecondaryContact"/>
                  <w:enabled/>
                  <w:calcOnExit w:val="0"/>
                  <w:helpText w:type="text" w:val="Secondary contact to whom the remittance is being sent.  We will always sent to all contacts if there is more than one specified."/>
                  <w:statusText w:type="text" w:val="Secondary contact to whom the remittance is being sent.  We will always sent to all contacts if there is more than one specifi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98287E">
        <w:trPr>
          <w:trHeight w:val="340"/>
        </w:trPr>
        <w:tc>
          <w:tcPr>
            <w:tcW w:w="1980" w:type="dxa"/>
          </w:tcPr>
          <w:p w:rsidR="003325AB" w:rsidRDefault="0098287E" w:rsidP="00CF7618">
            <w:r>
              <w:t>Courriel de remise</w:t>
            </w:r>
            <w:r w:rsidR="003325AB"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PrimaryEmail"/>
                  <w:enabled/>
                  <w:calcOnExit w:val="0"/>
                  <w:helpText w:type="text" w:val="Primary email where the remittance is being sent.  We will always sent to all contacts if there is more than one specified."/>
                  <w:statusText w:type="text" w:val="Primary email where the remittance is being sent.  We will always sent to all contacts if there is more than one specifi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0" w:type="dxa"/>
          </w:tcPr>
          <w:p w:rsidR="003325AB" w:rsidRDefault="0098287E" w:rsidP="00CF7618">
            <w:r>
              <w:t>Courriel secondaire: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SecondaryEmail"/>
                  <w:enabled/>
                  <w:calcOnExit w:val="0"/>
                  <w:helpText w:type="text" w:val="Secondary email: Remittance will always be sent to all addresses if there is more than one specified."/>
                  <w:statusText w:type="text" w:val="Secondary email: Remittance will always be sent to all addresses if there is more than one specifi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499" w:rsidRPr="0016749A" w:rsidTr="00E03963">
        <w:tc>
          <w:tcPr>
            <w:tcW w:w="6804" w:type="dxa"/>
            <w:gridSpan w:val="3"/>
          </w:tcPr>
          <w:p w:rsidR="00BD7499" w:rsidRPr="00BD7499" w:rsidRDefault="00BD7499" w:rsidP="00CF7618">
            <w:pPr>
              <w:rPr>
                <w:lang w:val="fr-CA"/>
              </w:rPr>
            </w:pPr>
            <w:r>
              <w:fldChar w:fldCharType="begin">
                <w:ffData>
                  <w:name w:val="RI_Same"/>
                  <w:enabled/>
                  <w:calcOnExit w:val="0"/>
                  <w:helpText w:type="text" w:val="Click to indicate the remittance address is the same as the business address.  Do not complete the address fields below."/>
                  <w:statusText w:type="text" w:val="Click to indicate the remittance address is the same as the business address.  Do not complete the address fields below."/>
                  <w:checkBox>
                    <w:sizeAuto/>
                    <w:default w:val="0"/>
                  </w:checkBox>
                </w:ffData>
              </w:fldChar>
            </w:r>
            <w:r w:rsidRPr="00BD7499">
              <w:rPr>
                <w:lang w:val="fr-CA"/>
              </w:rPr>
              <w:instrText xml:space="preserve"> FORMCHECKBOX </w:instrText>
            </w:r>
            <w:r w:rsidR="0016749A">
              <w:fldChar w:fldCharType="separate"/>
            </w:r>
            <w:r>
              <w:fldChar w:fldCharType="end"/>
            </w:r>
            <w:r w:rsidRPr="00BD7499">
              <w:rPr>
                <w:lang w:val="fr-CA"/>
              </w:rPr>
              <w:t xml:space="preserve">  Même que ci-haut (Information sur le paiement)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BD7499" w:rsidRPr="00BD7499" w:rsidRDefault="00BD7499" w:rsidP="00CF7618">
            <w:pPr>
              <w:rPr>
                <w:lang w:val="fr-CA"/>
              </w:rPr>
            </w:pPr>
          </w:p>
        </w:tc>
      </w:tr>
      <w:tr w:rsidR="003325AB" w:rsidTr="0098287E">
        <w:trPr>
          <w:trHeight w:val="340"/>
        </w:trPr>
        <w:tc>
          <w:tcPr>
            <w:tcW w:w="1980" w:type="dxa"/>
          </w:tcPr>
          <w:p w:rsidR="003325AB" w:rsidRDefault="0098287E" w:rsidP="00CF7618">
            <w:r>
              <w:t>A</w:t>
            </w:r>
            <w:r w:rsidR="003325AB">
              <w:t>dress</w:t>
            </w:r>
            <w:r>
              <w:t>e</w:t>
            </w:r>
            <w:r w:rsidR="003325AB"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Address"/>
                  <w:enabled/>
                  <w:calcOnExit w:val="0"/>
                  <w:helpText w:type="text" w:val="Remittance Vendor Address (Address Field)"/>
                  <w:statusText w:type="text" w:val="Remittance Vendor Address (Address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0" w:type="dxa"/>
          </w:tcPr>
          <w:p w:rsidR="003325AB" w:rsidRDefault="0098287E" w:rsidP="00CF7618">
            <w:r>
              <w:t>Ville</w:t>
            </w:r>
            <w:r w:rsidR="003325AB">
              <w:t>: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City"/>
                  <w:enabled/>
                  <w:calcOnExit w:val="0"/>
                  <w:helpText w:type="text" w:val="Remittance Vendor Address (City Field)"/>
                  <w:statusText w:type="text" w:val="Remittance Vendor Address (City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98287E">
        <w:trPr>
          <w:trHeight w:val="340"/>
        </w:trPr>
        <w:tc>
          <w:tcPr>
            <w:tcW w:w="1980" w:type="dxa"/>
          </w:tcPr>
          <w:p w:rsidR="003325AB" w:rsidRDefault="003325AB" w:rsidP="0098287E">
            <w:r>
              <w:t>Province/</w:t>
            </w:r>
            <w:r w:rsidR="0098287E">
              <w:t>État</w:t>
            </w:r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Province"/>
                  <w:enabled/>
                  <w:calcOnExit w:val="0"/>
                  <w:helpText w:type="text" w:val="Remittance Vendor Address (Province or State Field)"/>
                  <w:statusText w:type="text" w:val="Remittance Vendor Address (Province or State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0" w:type="dxa"/>
          </w:tcPr>
          <w:p w:rsidR="003325AB" w:rsidRDefault="0098287E" w:rsidP="00CF7618">
            <w:r>
              <w:t>Code Postal</w:t>
            </w:r>
            <w:r w:rsidR="003325AB">
              <w:t>/Zip: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PostalCode"/>
                  <w:enabled/>
                  <w:calcOnExit w:val="0"/>
                  <w:helpText w:type="text" w:val="Remittance Vendor Address (Postal Code or ZIP code Field)"/>
                  <w:statusText w:type="text" w:val="Remittance Vendor Address (Postal Code or ZIP code Field)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98287E">
        <w:trPr>
          <w:trHeight w:val="340"/>
        </w:trPr>
        <w:tc>
          <w:tcPr>
            <w:tcW w:w="1980" w:type="dxa"/>
          </w:tcPr>
          <w:p w:rsidR="003325AB" w:rsidRDefault="0098287E" w:rsidP="00CF7618">
            <w:r>
              <w:t>Pays</w:t>
            </w:r>
            <w:r w:rsidR="003325AB"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Country"/>
                  <w:enabled/>
                  <w:calcOnExit w:val="0"/>
                  <w:helpText w:type="text" w:val="Remittance Vendor Address (Country Field)"/>
                  <w:statusText w:type="text" w:val="Remittance Vendor Address (Country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0" w:type="dxa"/>
          </w:tcPr>
          <w:p w:rsidR="003325AB" w:rsidRDefault="0098287E" w:rsidP="00CF7618">
            <w:r>
              <w:t>Téléphone</w:t>
            </w:r>
            <w:r w:rsidR="003325AB">
              <w:rPr>
                <w:rStyle w:val="FootnoteReference"/>
              </w:rPr>
              <w:footnoteReference w:id="1"/>
            </w:r>
            <w:r w:rsidR="003325AB">
              <w:t>: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Phone"/>
                  <w:enabled/>
                  <w:calcOnExit w:val="0"/>
                  <w:helpText w:type="text" w:val="Remittance Vendor Address (Phone Field)"/>
                  <w:statusText w:type="text" w:val="Remittance Vendor Address (Phone Field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25AB" w:rsidRPr="00E80A91" w:rsidRDefault="003325AB" w:rsidP="00F242E9">
      <w:pPr>
        <w:pBdr>
          <w:bottom w:val="dotted" w:sz="4" w:space="1" w:color="auto"/>
        </w:pBdr>
        <w:spacing w:after="12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8"/>
        <w:gridCol w:w="1558"/>
        <w:gridCol w:w="4395"/>
      </w:tblGrid>
      <w:tr w:rsidR="003325AB" w:rsidTr="00CF7618">
        <w:trPr>
          <w:trHeight w:val="340"/>
        </w:trPr>
        <w:tc>
          <w:tcPr>
            <w:tcW w:w="1696" w:type="dxa"/>
          </w:tcPr>
          <w:p w:rsidR="003325AB" w:rsidRDefault="0098287E" w:rsidP="00CF7618">
            <w:r>
              <w:t>Complété par</w:t>
            </w:r>
            <w:r w:rsidR="003325AB">
              <w:rPr>
                <w:rStyle w:val="FootnoteReference"/>
              </w:rPr>
              <w:footnoteReference w:id="2"/>
            </w:r>
            <w:r w:rsidR="003325AB">
              <w:t>: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CompletedB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:rsidR="003325AB" w:rsidRDefault="003325AB" w:rsidP="0098287E">
            <w:r>
              <w:t>Tit</w:t>
            </w:r>
            <w:r w:rsidR="0098287E">
              <w:t>re</w:t>
            </w:r>
            <w:r>
              <w:t>/Position: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5AB" w:rsidTr="00CF7618">
        <w:trPr>
          <w:trHeight w:val="340"/>
        </w:trPr>
        <w:tc>
          <w:tcPr>
            <w:tcW w:w="1696" w:type="dxa"/>
          </w:tcPr>
          <w:p w:rsidR="003325AB" w:rsidRDefault="003325AB" w:rsidP="00CF7618"/>
        </w:tc>
        <w:tc>
          <w:tcPr>
            <w:tcW w:w="2978" w:type="dxa"/>
            <w:tcBorders>
              <w:top w:val="single" w:sz="4" w:space="0" w:color="auto"/>
            </w:tcBorders>
          </w:tcPr>
          <w:p w:rsidR="003325AB" w:rsidRDefault="003325AB" w:rsidP="00CF7618"/>
        </w:tc>
        <w:tc>
          <w:tcPr>
            <w:tcW w:w="1558" w:type="dxa"/>
          </w:tcPr>
          <w:p w:rsidR="003325AB" w:rsidRDefault="003325AB" w:rsidP="00CF7618">
            <w:r>
              <w:t>Date:</w:t>
            </w:r>
          </w:p>
        </w:tc>
        <w:sdt>
          <w:sdtPr>
            <w:id w:val="1737047428"/>
            <w:placeholder>
              <w:docPart w:val="360D172E37FF4A1CA5E53756CC6DD79C"/>
            </w:placeholder>
            <w:showingPlcHdr/>
            <w:date w:fullDate="2016-06-05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325AB" w:rsidRDefault="003325AB" w:rsidP="00CF7618">
                <w:r w:rsidRPr="00E875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25AB" w:rsidTr="00CF7618">
        <w:trPr>
          <w:trHeight w:val="340"/>
        </w:trPr>
        <w:tc>
          <w:tcPr>
            <w:tcW w:w="1696" w:type="dxa"/>
          </w:tcPr>
          <w:p w:rsidR="003325AB" w:rsidRDefault="003325AB" w:rsidP="00CF7618">
            <w:r>
              <w:t>Signature: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325AB" w:rsidRDefault="003325AB" w:rsidP="00CF7618"/>
        </w:tc>
        <w:tc>
          <w:tcPr>
            <w:tcW w:w="1558" w:type="dxa"/>
          </w:tcPr>
          <w:p w:rsidR="003325AB" w:rsidRDefault="0098287E" w:rsidP="00CF7618">
            <w:r>
              <w:t>Téléphone</w:t>
            </w:r>
            <w:r w:rsidR="003325AB"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325AB" w:rsidRDefault="003325AB" w:rsidP="00CF7618">
            <w:r>
              <w:fldChar w:fldCharType="begin">
                <w:ffData>
                  <w:name w:val="RI_Completed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 w:rsidR="0016749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25AB" w:rsidRDefault="003325AB" w:rsidP="00615135"/>
    <w:sectPr w:rsidR="003325AB" w:rsidSect="00FD0416">
      <w:footnotePr>
        <w:numRestart w:val="eachPage"/>
      </w:foot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58" w:rsidRDefault="005F7358" w:rsidP="00FD0416">
      <w:pPr>
        <w:spacing w:after="0" w:line="240" w:lineRule="auto"/>
      </w:pPr>
      <w:r>
        <w:separator/>
      </w:r>
    </w:p>
  </w:endnote>
  <w:endnote w:type="continuationSeparator" w:id="0">
    <w:p w:rsidR="005F7358" w:rsidRDefault="005F7358" w:rsidP="00FD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58" w:rsidRDefault="005F7358" w:rsidP="00FD0416">
      <w:pPr>
        <w:spacing w:after="0" w:line="240" w:lineRule="auto"/>
      </w:pPr>
      <w:r>
        <w:separator/>
      </w:r>
    </w:p>
  </w:footnote>
  <w:footnote w:type="continuationSeparator" w:id="0">
    <w:p w:rsidR="005F7358" w:rsidRDefault="005F7358" w:rsidP="00FD0416">
      <w:pPr>
        <w:spacing w:after="0" w:line="240" w:lineRule="auto"/>
      </w:pPr>
      <w:r>
        <w:continuationSeparator/>
      </w:r>
    </w:p>
  </w:footnote>
  <w:footnote w:id="1">
    <w:p w:rsidR="003325AB" w:rsidRPr="0098287E" w:rsidRDefault="003325AB" w:rsidP="003325AB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98287E">
        <w:rPr>
          <w:lang w:val="fr-CA"/>
        </w:rPr>
        <w:t xml:space="preserve"> Conglom </w:t>
      </w:r>
      <w:r w:rsidR="00F242E9">
        <w:rPr>
          <w:lang w:val="fr-CA"/>
        </w:rPr>
        <w:t>vous contactera par té</w:t>
      </w:r>
      <w:r w:rsidR="0098287E" w:rsidRPr="0098287E">
        <w:rPr>
          <w:lang w:val="fr-CA"/>
        </w:rPr>
        <w:t>l</w:t>
      </w:r>
      <w:r w:rsidR="00F242E9">
        <w:rPr>
          <w:lang w:val="fr-CA"/>
        </w:rPr>
        <w:t>é</w:t>
      </w:r>
      <w:r w:rsidR="0098287E" w:rsidRPr="0098287E">
        <w:rPr>
          <w:lang w:val="fr-CA"/>
        </w:rPr>
        <w:t>phone pour confirmer l’information bancaire</w:t>
      </w:r>
      <w:r w:rsidRPr="0098287E">
        <w:rPr>
          <w:lang w:val="fr-CA"/>
        </w:rPr>
        <w:t>.</w:t>
      </w:r>
    </w:p>
  </w:footnote>
  <w:footnote w:id="2">
    <w:p w:rsidR="003325AB" w:rsidRPr="0098287E" w:rsidRDefault="003325AB" w:rsidP="003325AB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98287E">
        <w:rPr>
          <w:lang w:val="fr-CA"/>
        </w:rPr>
        <w:t xml:space="preserve"> </w:t>
      </w:r>
      <w:r w:rsidR="0098287E" w:rsidRPr="0098287E">
        <w:rPr>
          <w:lang w:val="fr-CA"/>
        </w:rPr>
        <w:t>J’ai l’autorité de lier la corporation</w:t>
      </w:r>
      <w:r w:rsidRPr="0098287E">
        <w:rPr>
          <w:lang w:val="fr-C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5"/>
    <w:rsid w:val="000D1592"/>
    <w:rsid w:val="00123A83"/>
    <w:rsid w:val="0016749A"/>
    <w:rsid w:val="0028371B"/>
    <w:rsid w:val="00324300"/>
    <w:rsid w:val="003325AB"/>
    <w:rsid w:val="00411033"/>
    <w:rsid w:val="004211A5"/>
    <w:rsid w:val="0051313F"/>
    <w:rsid w:val="00546725"/>
    <w:rsid w:val="00587C1A"/>
    <w:rsid w:val="005F7358"/>
    <w:rsid w:val="00615135"/>
    <w:rsid w:val="00783180"/>
    <w:rsid w:val="007C3E0E"/>
    <w:rsid w:val="00803E5B"/>
    <w:rsid w:val="00873DB0"/>
    <w:rsid w:val="008E3D67"/>
    <w:rsid w:val="0098287E"/>
    <w:rsid w:val="009D2195"/>
    <w:rsid w:val="00AB5494"/>
    <w:rsid w:val="00B1578B"/>
    <w:rsid w:val="00BD42EC"/>
    <w:rsid w:val="00BD7499"/>
    <w:rsid w:val="00C10F83"/>
    <w:rsid w:val="00C11EFE"/>
    <w:rsid w:val="00DD513C"/>
    <w:rsid w:val="00E80A91"/>
    <w:rsid w:val="00F242E9"/>
    <w:rsid w:val="00F91EB0"/>
    <w:rsid w:val="00FA452F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3CA8"/>
  <w15:chartTrackingRefBased/>
  <w15:docId w15:val="{4274A756-3C72-474A-858D-CDC7D134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28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0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4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1313F"/>
    <w:rPr>
      <w:color w:val="808080"/>
    </w:rPr>
  </w:style>
  <w:style w:type="character" w:customStyle="1" w:styleId="Style1">
    <w:name w:val="Style1"/>
    <w:basedOn w:val="DefaultParagraphFont"/>
    <w:uiPriority w:val="1"/>
    <w:rsid w:val="0051313F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D172E37FF4A1CA5E53756CC6D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BEC9-7A6A-463C-BA5F-55C1FDFEF4F9}"/>
      </w:docPartPr>
      <w:docPartBody>
        <w:p w:rsidR="00DC41B3" w:rsidRDefault="00F772A9" w:rsidP="00F772A9">
          <w:pPr>
            <w:pStyle w:val="360D172E37FF4A1CA5E53756CC6DD79C1"/>
          </w:pPr>
          <w:r w:rsidRPr="00E875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A9"/>
    <w:rsid w:val="00DC41B3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2A9"/>
    <w:rPr>
      <w:color w:val="808080"/>
    </w:rPr>
  </w:style>
  <w:style w:type="paragraph" w:customStyle="1" w:styleId="3D5AB05BAE36413EBD43CAA2CAE53E78">
    <w:name w:val="3D5AB05BAE36413EBD43CAA2CAE53E78"/>
    <w:rsid w:val="00F772A9"/>
    <w:rPr>
      <w:rFonts w:eastAsiaTheme="minorHAnsi"/>
      <w:lang w:eastAsia="en-US"/>
    </w:rPr>
  </w:style>
  <w:style w:type="paragraph" w:customStyle="1" w:styleId="3D5AB05BAE36413EBD43CAA2CAE53E781">
    <w:name w:val="3D5AB05BAE36413EBD43CAA2CAE53E781"/>
    <w:rsid w:val="00F772A9"/>
    <w:rPr>
      <w:rFonts w:eastAsiaTheme="minorHAnsi"/>
      <w:lang w:eastAsia="en-US"/>
    </w:rPr>
  </w:style>
  <w:style w:type="paragraph" w:customStyle="1" w:styleId="360D172E37FF4A1CA5E53756CC6DD79C">
    <w:name w:val="360D172E37FF4A1CA5E53756CC6DD79C"/>
    <w:rsid w:val="00F772A9"/>
  </w:style>
  <w:style w:type="paragraph" w:customStyle="1" w:styleId="3D5AB05BAE36413EBD43CAA2CAE53E782">
    <w:name w:val="3D5AB05BAE36413EBD43CAA2CAE53E782"/>
    <w:rsid w:val="00F772A9"/>
    <w:rPr>
      <w:rFonts w:eastAsiaTheme="minorHAnsi"/>
      <w:lang w:eastAsia="en-US"/>
    </w:rPr>
  </w:style>
  <w:style w:type="paragraph" w:customStyle="1" w:styleId="360D172E37FF4A1CA5E53756CC6DD79C1">
    <w:name w:val="360D172E37FF4A1CA5E53756CC6DD79C1"/>
    <w:rsid w:val="00F772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0167-B430-47D3-8288-22C1FEA8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Pigeon</dc:creator>
  <cp:keywords/>
  <dc:description/>
  <cp:lastModifiedBy>Christian Pigeon</cp:lastModifiedBy>
  <cp:revision>3</cp:revision>
  <dcterms:created xsi:type="dcterms:W3CDTF">2016-06-07T19:42:00Z</dcterms:created>
  <dcterms:modified xsi:type="dcterms:W3CDTF">2016-06-07T19:43:00Z</dcterms:modified>
</cp:coreProperties>
</file>